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41" w:rsidRDefault="00877F41" w:rsidP="00877F41">
      <w:pPr>
        <w:tabs>
          <w:tab w:val="left" w:pos="7938"/>
          <w:tab w:val="left" w:pos="8080"/>
        </w:tabs>
        <w:spacing w:after="100" w:afterAutospacing="1"/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แบบ 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วทอ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.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ปพ</w:t>
      </w:r>
      <w:proofErr w:type="spellEnd"/>
      <w:r>
        <w:rPr>
          <w:rFonts w:ascii="Angsana New" w:hAnsi="Angsana New" w:cs="Angsana New"/>
          <w:b/>
          <w:bCs/>
          <w:sz w:val="32"/>
          <w:szCs w:val="32"/>
        </w:rPr>
        <w:t>. 6</w:t>
      </w:r>
    </w:p>
    <w:p w:rsidR="00877F41" w:rsidRDefault="00877F41" w:rsidP="00877F41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34EF8">
        <w:rPr>
          <w:rFonts w:ascii="Angsana New" w:hAnsi="Angsana New" w:cs="Angsana New"/>
          <w:b/>
          <w:bCs/>
          <w:sz w:val="36"/>
          <w:szCs w:val="36"/>
          <w:cs/>
        </w:rPr>
        <w:t>วิทยาลัยเทคโนโลยีอุตสาหกรรม</w:t>
      </w:r>
    </w:p>
    <w:p w:rsidR="00877F41" w:rsidRDefault="00877F41" w:rsidP="00877F41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bookmarkStart w:id="0" w:name="_GoBack"/>
      <w:r w:rsidRPr="00334EF8">
        <w:rPr>
          <w:rFonts w:ascii="Angsana New" w:hAnsi="Angsana New" w:cs="Angsana New"/>
          <w:b/>
          <w:bCs/>
          <w:sz w:val="36"/>
          <w:szCs w:val="36"/>
          <w:cs/>
        </w:rPr>
        <w:t>แบบ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อนุญาตให้เข้าเล่มปริญญานิพนธ์</w:t>
      </w:r>
    </w:p>
    <w:bookmarkEnd w:id="0"/>
    <w:p w:rsidR="00877F41" w:rsidRDefault="00877F41" w:rsidP="00877F41">
      <w:pPr>
        <w:tabs>
          <w:tab w:val="left" w:pos="8080"/>
        </w:tabs>
        <w:spacing w:after="0"/>
        <w:rPr>
          <w:rFonts w:ascii="Angsana New" w:hAnsi="Angsana New" w:cs="Angsana New"/>
          <w:sz w:val="32"/>
          <w:szCs w:val="32"/>
        </w:rPr>
      </w:pPr>
      <w:r w:rsidRPr="00334EF8">
        <w:rPr>
          <w:rFonts w:ascii="Angsana New" w:hAnsi="Angsana New" w:cs="Angsana New" w:hint="cs"/>
          <w:sz w:val="32"/>
          <w:szCs w:val="32"/>
          <w:cs/>
        </w:rPr>
        <w:t>ภาควิชา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34EF8">
        <w:rPr>
          <w:rFonts w:ascii="Angsana New" w:hAnsi="Angsana New" w:cs="Angsana New" w:hint="cs"/>
          <w:sz w:val="32"/>
          <w:szCs w:val="32"/>
          <w:cs/>
        </w:rPr>
        <w:t xml:space="preserve"> ภาคเรีย</w:t>
      </w:r>
      <w:r>
        <w:rPr>
          <w:rFonts w:ascii="Angsana New" w:hAnsi="Angsana New" w:cs="Angsana New" w:hint="cs"/>
          <w:sz w:val="32"/>
          <w:szCs w:val="32"/>
          <w:cs/>
        </w:rPr>
        <w:t xml:space="preserve">น </w:t>
      </w:r>
      <w:r>
        <w:rPr>
          <w:rFonts w:ascii="Angsana New" w:hAnsi="Angsana New" w:cs="Angsana New"/>
          <w:sz w:val="32"/>
          <w:szCs w:val="32"/>
        </w:rPr>
        <w:t>…………./………….....</w:t>
      </w:r>
    </w:p>
    <w:p w:rsidR="00877F41" w:rsidRDefault="00877F41" w:rsidP="00877F41">
      <w:pPr>
        <w:tabs>
          <w:tab w:val="left" w:pos="8080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ชื่อปริญญานิพนธ์</w:t>
      </w:r>
      <w:r>
        <w:rPr>
          <w:rFonts w:ascii="Angsana New" w:hAnsi="Angsana New" w:cs="Angsana New"/>
          <w:sz w:val="32"/>
          <w:szCs w:val="32"/>
        </w:rPr>
        <w:t xml:space="preserve">           (</w:t>
      </w:r>
      <w:r>
        <w:rPr>
          <w:rFonts w:ascii="Angsana New" w:hAnsi="Angsana New" w:cs="Angsana New" w:hint="cs"/>
          <w:sz w:val="32"/>
          <w:szCs w:val="32"/>
          <w:cs/>
        </w:rPr>
        <w:t>ภาษาไทย</w:t>
      </w:r>
      <w:r>
        <w:rPr>
          <w:rFonts w:ascii="Angsana New" w:hAnsi="Angsana New" w:cs="Angsana New"/>
          <w:sz w:val="32"/>
          <w:szCs w:val="32"/>
        </w:rPr>
        <w:t>)……………………………………………………………..</w:t>
      </w:r>
    </w:p>
    <w:p w:rsidR="00877F41" w:rsidRDefault="00877F41" w:rsidP="00877F41">
      <w:pPr>
        <w:tabs>
          <w:tab w:val="left" w:pos="8080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ชื่อปริญญานิพนธ์ </w:t>
      </w:r>
      <w:r>
        <w:rPr>
          <w:rFonts w:ascii="Angsana New" w:hAnsi="Angsana New" w:cs="Angsana New"/>
          <w:sz w:val="32"/>
          <w:szCs w:val="32"/>
        </w:rPr>
        <w:t xml:space="preserve">          (</w:t>
      </w:r>
      <w:r>
        <w:rPr>
          <w:rFonts w:ascii="Angsana New" w:hAnsi="Angsana New" w:cs="Angsana New" w:hint="cs"/>
          <w:sz w:val="32"/>
          <w:szCs w:val="32"/>
          <w:cs/>
        </w:rPr>
        <w:t>ภาษาอังกฤษ</w:t>
      </w:r>
      <w:r>
        <w:rPr>
          <w:rFonts w:ascii="Angsana New" w:hAnsi="Angsana New" w:cs="Angsana New"/>
          <w:sz w:val="32"/>
          <w:szCs w:val="32"/>
        </w:rPr>
        <w:t>)………………………………………………………….</w:t>
      </w:r>
    </w:p>
    <w:p w:rsidR="00877F41" w:rsidRDefault="00877F41" w:rsidP="00877F41">
      <w:pPr>
        <w:tabs>
          <w:tab w:val="left" w:pos="8080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ชื่อนักศึกษา       </w:t>
      </w:r>
      <w:r>
        <w:rPr>
          <w:rFonts w:ascii="Angsana New" w:hAnsi="Angsana New" w:cs="Angsana New"/>
          <w:sz w:val="32"/>
          <w:szCs w:val="32"/>
        </w:rPr>
        <w:t xml:space="preserve"> 1.   …………………………………………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…  </w:t>
      </w:r>
      <w:r>
        <w:rPr>
          <w:rFonts w:ascii="Angsana New" w:hAnsi="Angsana New" w:cs="Angsana New" w:hint="cs"/>
          <w:sz w:val="32"/>
          <w:szCs w:val="32"/>
          <w:cs/>
        </w:rPr>
        <w:t>รหัส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………………….……..</w:t>
      </w:r>
    </w:p>
    <w:p w:rsidR="00877F41" w:rsidRDefault="00877F41" w:rsidP="00877F41">
      <w:pPr>
        <w:tabs>
          <w:tab w:val="left" w:pos="1418"/>
          <w:tab w:val="left" w:pos="1560"/>
          <w:tab w:val="left" w:pos="8080"/>
        </w:tabs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2.   …………………………………………….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รหัส </w:t>
      </w:r>
      <w:r>
        <w:rPr>
          <w:rFonts w:ascii="Angsana New" w:hAnsi="Angsana New" w:cs="Angsana New"/>
          <w:sz w:val="32"/>
          <w:szCs w:val="32"/>
        </w:rPr>
        <w:t>…………………………</w:t>
      </w:r>
    </w:p>
    <w:p w:rsidR="00877F41" w:rsidRDefault="00877F41" w:rsidP="00877F41">
      <w:pPr>
        <w:tabs>
          <w:tab w:val="left" w:pos="8080"/>
          <w:tab w:val="left" w:pos="8222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3.   …………………………………………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… </w:t>
      </w:r>
      <w:r>
        <w:rPr>
          <w:rFonts w:ascii="Angsana New" w:hAnsi="Angsana New" w:cs="Angsana New" w:hint="cs"/>
          <w:sz w:val="32"/>
          <w:szCs w:val="32"/>
          <w:cs/>
        </w:rPr>
        <w:t xml:space="preserve"> รหัส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…………………….......</w:t>
      </w:r>
    </w:p>
    <w:p w:rsidR="00877F41" w:rsidRDefault="00877F41" w:rsidP="00877F41">
      <w:pPr>
        <w:tabs>
          <w:tab w:val="left" w:pos="1418"/>
          <w:tab w:val="left" w:pos="7938"/>
          <w:tab w:val="left" w:pos="8080"/>
        </w:tabs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4.   …………………………………………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…  </w:t>
      </w:r>
      <w:r>
        <w:rPr>
          <w:rFonts w:ascii="Angsana New" w:hAnsi="Angsana New" w:cs="Angsana New" w:hint="cs"/>
          <w:sz w:val="32"/>
          <w:szCs w:val="32"/>
          <w:cs/>
        </w:rPr>
        <w:t>รหัส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…………………………</w:t>
      </w: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  <w:r>
        <w:tab/>
      </w:r>
      <w:r w:rsidRPr="00D21759">
        <w:rPr>
          <w:rFonts w:ascii="Angsana New" w:hAnsi="Angsana New" w:cs="Angsana New"/>
          <w:sz w:val="32"/>
          <w:szCs w:val="32"/>
          <w:cs/>
        </w:rPr>
        <w:t xml:space="preserve">คณะกรรมการสอบปริญญานิพนธ์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21759">
        <w:rPr>
          <w:rFonts w:ascii="Angsana New" w:hAnsi="Angsana New" w:cs="Angsana New"/>
          <w:sz w:val="32"/>
          <w:szCs w:val="32"/>
          <w:cs/>
        </w:rPr>
        <w:t xml:space="preserve">ได้ทำการตรวจสอบ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21759">
        <w:rPr>
          <w:rFonts w:ascii="Angsana New" w:hAnsi="Angsana New" w:cs="Angsana New"/>
          <w:sz w:val="32"/>
          <w:szCs w:val="32"/>
          <w:cs/>
        </w:rPr>
        <w:t>การปรับปรุง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21759">
        <w:rPr>
          <w:rFonts w:ascii="Angsana New" w:hAnsi="Angsana New" w:cs="Angsana New"/>
          <w:sz w:val="32"/>
          <w:szCs w:val="32"/>
          <w:cs/>
        </w:rPr>
        <w:t xml:space="preserve"> </w:t>
      </w:r>
      <w:r w:rsidRPr="00D21759"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D21759">
        <w:rPr>
          <w:rFonts w:ascii="Angsana New" w:hAnsi="Angsana New" w:cs="Angsana New"/>
          <w:sz w:val="32"/>
          <w:szCs w:val="32"/>
        </w:rPr>
        <w:t xml:space="preserve"> </w:t>
      </w:r>
      <w:r w:rsidRPr="00D21759">
        <w:rPr>
          <w:rFonts w:ascii="Angsana New" w:hAnsi="Angsana New" w:cs="Angsana New"/>
          <w:sz w:val="32"/>
          <w:szCs w:val="32"/>
          <w:cs/>
        </w:rPr>
        <w:t xml:space="preserve">แก้ไข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D21759">
        <w:rPr>
          <w:rFonts w:ascii="Angsana New" w:hAnsi="Angsana New" w:cs="Angsana New"/>
          <w:sz w:val="32"/>
          <w:szCs w:val="32"/>
          <w:cs/>
        </w:rPr>
        <w:t>เล่ม</w:t>
      </w: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ปริญญานิพนธ์ตามที่คณะกรรมการสอบแนะนำเรียบร้อยแล้ว   และอนุญาตให้เข้าเล่ม   เพื่อ</w:t>
      </w: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จัดทำรูปเล่มปริญญานิพนธ์ฉบับสมบูรณ์ได้</w:t>
      </w: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ลงชื่อประธานกรรมการสอบ</w:t>
      </w: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</w:t>
      </w: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(………………………………………..)</w:t>
      </w: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 </w:t>
      </w:r>
      <w:r>
        <w:rPr>
          <w:rFonts w:ascii="Angsana New" w:hAnsi="Angsana New" w:cs="Angsana New"/>
          <w:sz w:val="32"/>
          <w:szCs w:val="32"/>
        </w:rPr>
        <w:t>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>
        <w:rPr>
          <w:rFonts w:ascii="Angsana New" w:hAnsi="Angsana New" w:cs="Angsana New"/>
          <w:sz w:val="32"/>
          <w:szCs w:val="32"/>
        </w:rPr>
        <w:t>……….</w:t>
      </w: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ลงชื่อคณะกรรมการสอบ</w:t>
      </w: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                        …………………………………………</w:t>
      </w: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(………………………………………..)                       (………………………………………..)</w:t>
      </w: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 </w:t>
      </w:r>
      <w:r>
        <w:rPr>
          <w:rFonts w:ascii="Angsana New" w:hAnsi="Angsana New" w:cs="Angsana New"/>
          <w:sz w:val="32"/>
          <w:szCs w:val="32"/>
        </w:rPr>
        <w:t>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>
        <w:rPr>
          <w:rFonts w:ascii="Angsana New" w:hAnsi="Angsana New" w:cs="Angsana New"/>
          <w:sz w:val="32"/>
          <w:szCs w:val="32"/>
        </w:rPr>
        <w:t xml:space="preserve">……….                        </w:t>
      </w:r>
      <w:r>
        <w:rPr>
          <w:rFonts w:ascii="Angsana New" w:hAnsi="Angsana New" w:cs="Angsana New" w:hint="cs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…….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เดือน </w:t>
      </w:r>
      <w:r>
        <w:rPr>
          <w:rFonts w:ascii="Angsana New" w:hAnsi="Angsana New" w:cs="Angsana New"/>
          <w:sz w:val="32"/>
          <w:szCs w:val="32"/>
        </w:rPr>
        <w:t>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>
        <w:rPr>
          <w:rFonts w:ascii="Angsana New" w:hAnsi="Angsana New" w:cs="Angsana New"/>
          <w:sz w:val="32"/>
          <w:szCs w:val="32"/>
        </w:rPr>
        <w:t>……….</w:t>
      </w:r>
    </w:p>
    <w:p w:rsidR="00877F41" w:rsidRDefault="00877F41" w:rsidP="00877F41">
      <w:pPr>
        <w:spacing w:after="0"/>
        <w:rPr>
          <w:rFonts w:ascii="Angsana New" w:hAnsi="Angsana New" w:cs="Angsana New"/>
          <w:sz w:val="32"/>
          <w:szCs w:val="32"/>
        </w:rPr>
      </w:pPr>
    </w:p>
    <w:p w:rsidR="00877F41" w:rsidRPr="00D21759" w:rsidRDefault="00877F41" w:rsidP="00877F41">
      <w:pPr>
        <w:tabs>
          <w:tab w:val="left" w:pos="3402"/>
        </w:tabs>
        <w:spacing w:after="0"/>
        <w:rPr>
          <w:rFonts w:ascii="Angsana New" w:hAnsi="Angsana New" w:cs="Angsana New"/>
          <w:sz w:val="32"/>
          <w:szCs w:val="32"/>
        </w:rPr>
      </w:pPr>
    </w:p>
    <w:p w:rsidR="005527E9" w:rsidRDefault="005527E9"/>
    <w:sectPr w:rsidR="005527E9" w:rsidSect="00546825">
      <w:headerReference w:type="default" r:id="rId7"/>
      <w:pgSz w:w="11906" w:h="16838"/>
      <w:pgMar w:top="2160" w:right="1276" w:bottom="567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BB" w:rsidRDefault="002D63BB" w:rsidP="00877F41">
      <w:pPr>
        <w:spacing w:after="0" w:line="240" w:lineRule="auto"/>
      </w:pPr>
      <w:r>
        <w:separator/>
      </w:r>
    </w:p>
  </w:endnote>
  <w:endnote w:type="continuationSeparator" w:id="0">
    <w:p w:rsidR="002D63BB" w:rsidRDefault="002D63BB" w:rsidP="0087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BB" w:rsidRDefault="002D63BB" w:rsidP="00877F41">
      <w:pPr>
        <w:spacing w:after="0" w:line="240" w:lineRule="auto"/>
      </w:pPr>
      <w:r>
        <w:separator/>
      </w:r>
    </w:p>
  </w:footnote>
  <w:footnote w:type="continuationSeparator" w:id="0">
    <w:p w:rsidR="002D63BB" w:rsidRDefault="002D63BB" w:rsidP="0087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97" w:rsidRDefault="00877F4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2169160</wp:posOffset>
          </wp:positionH>
          <wp:positionV relativeFrom="paragraph">
            <wp:posOffset>416560</wp:posOffset>
          </wp:positionV>
          <wp:extent cx="948690" cy="915035"/>
          <wp:effectExtent l="0" t="0" r="3810" b="0"/>
          <wp:wrapNone/>
          <wp:docPr id="1" name="รูปภาพ 1" descr="คำอธิบาย: http://t0.gstatic.com/images?q=tbn:ANd9GcRiE1QwsE_i3ZEUHt6nEY1QtUYx8ag1k9opzwD8Or0MdEVudc8RynkbY8cp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คำอธิบาย: http://t0.gstatic.com/images?q=tbn:ANd9GcRiE1QwsE_i3ZEUHt6nEY1QtUYx8ag1k9opzwD8Or0MdEVudc8RynkbY8cpi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1"/>
    <w:rsid w:val="002D63BB"/>
    <w:rsid w:val="005527E9"/>
    <w:rsid w:val="008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77F41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87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77F41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77F41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87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77F41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พูม</dc:creator>
  <cp:lastModifiedBy>พูม</cp:lastModifiedBy>
  <cp:revision>1</cp:revision>
  <dcterms:created xsi:type="dcterms:W3CDTF">2012-05-02T07:45:00Z</dcterms:created>
  <dcterms:modified xsi:type="dcterms:W3CDTF">2012-05-02T08:04:00Z</dcterms:modified>
</cp:coreProperties>
</file>